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6" w:rsidRPr="00D71D59" w:rsidRDefault="006C2DD6" w:rsidP="006C2DD6">
      <w:pPr>
        <w:pStyle w:val="7"/>
        <w:jc w:val="right"/>
        <w:rPr>
          <w:bCs/>
          <w:sz w:val="20"/>
        </w:rPr>
      </w:pPr>
      <w:r w:rsidRPr="00D71D59">
        <w:rPr>
          <w:bCs/>
          <w:sz w:val="20"/>
        </w:rPr>
        <w:t>Проект</w:t>
      </w:r>
      <w:r w:rsidR="00D71D59" w:rsidRPr="00D71D59">
        <w:rPr>
          <w:bCs/>
          <w:sz w:val="20"/>
        </w:rPr>
        <w:t xml:space="preserve">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 xml:space="preserve">Муниципальное образование 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Ханты-Мансийского автономного округа – Югры</w:t>
      </w:r>
    </w:p>
    <w:p w:rsidR="006C2DD6" w:rsidRPr="007C41AC" w:rsidRDefault="006C2DD6" w:rsidP="006C2DD6">
      <w:pPr>
        <w:pStyle w:val="7"/>
        <w:rPr>
          <w:b/>
          <w:bCs/>
          <w:szCs w:val="24"/>
        </w:rPr>
      </w:pPr>
      <w:r w:rsidRPr="007C41AC">
        <w:rPr>
          <w:b/>
          <w:bCs/>
          <w:szCs w:val="24"/>
        </w:rPr>
        <w:t>городской округ город  Ханты-Мансийск</w:t>
      </w:r>
    </w:p>
    <w:p w:rsidR="006C2DD6" w:rsidRPr="007C41AC" w:rsidRDefault="006C2DD6" w:rsidP="006C2DD6">
      <w:pPr>
        <w:pStyle w:val="3"/>
        <w:rPr>
          <w:sz w:val="24"/>
          <w:szCs w:val="24"/>
        </w:rPr>
      </w:pPr>
      <w:r w:rsidRPr="007C41AC">
        <w:rPr>
          <w:sz w:val="24"/>
          <w:szCs w:val="24"/>
        </w:rPr>
        <w:t xml:space="preserve">Д У М А  Г О </w:t>
      </w:r>
      <w:proofErr w:type="gramStart"/>
      <w:r w:rsidRPr="007C41AC">
        <w:rPr>
          <w:sz w:val="24"/>
          <w:szCs w:val="24"/>
        </w:rPr>
        <w:t>Р</w:t>
      </w:r>
      <w:proofErr w:type="gramEnd"/>
      <w:r w:rsidRPr="007C41AC">
        <w:rPr>
          <w:sz w:val="24"/>
          <w:szCs w:val="24"/>
        </w:rPr>
        <w:t xml:space="preserve"> О Д А</w:t>
      </w:r>
    </w:p>
    <w:p w:rsidR="006C2DD6" w:rsidRPr="00307C7B" w:rsidRDefault="006C2DD6" w:rsidP="006C2DD6">
      <w:pPr>
        <w:rPr>
          <w:sz w:val="16"/>
          <w:szCs w:val="16"/>
        </w:rPr>
      </w:pPr>
    </w:p>
    <w:p w:rsidR="006C2DD6" w:rsidRPr="007B45E9" w:rsidRDefault="006C2DD6" w:rsidP="006C2DD6">
      <w:r w:rsidRPr="007B45E9">
        <w:t xml:space="preserve">ул. Дзержинского,6, </w:t>
      </w:r>
      <w:proofErr w:type="spellStart"/>
      <w:r w:rsidRPr="007B45E9">
        <w:t>каб</w:t>
      </w:r>
      <w:proofErr w:type="spellEnd"/>
      <w:r w:rsidRPr="007B45E9">
        <w:t>. 412</w:t>
      </w:r>
    </w:p>
    <w:p w:rsidR="006C2DD6" w:rsidRPr="007B45E9" w:rsidRDefault="006C2DD6" w:rsidP="006C2DD6">
      <w:r w:rsidRPr="007B45E9">
        <w:t>тел. 352-458, т/ф 352-459</w:t>
      </w:r>
    </w:p>
    <w:p w:rsidR="006C2DD6" w:rsidRPr="005A0B33" w:rsidRDefault="006C2DD6" w:rsidP="006C2DD6">
      <w:pPr>
        <w:rPr>
          <w:i/>
          <w:sz w:val="16"/>
          <w:szCs w:val="16"/>
        </w:rPr>
      </w:pPr>
      <w:r w:rsidRPr="00CE28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8FEF223" wp14:editId="279BF8F7">
                <wp:simplePos x="0" y="0"/>
                <wp:positionH relativeFrom="column">
                  <wp:posOffset>-146050</wp:posOffset>
                </wp:positionH>
                <wp:positionV relativeFrom="paragraph">
                  <wp:posOffset>33655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2.65pt" to="51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UiaEY2gAAAAgBAAAPAAAAZHJzL2Rvd25yZXYueG1sTI/BTsMw&#10;EETvSPyDtUjcWpuGohCyqSoqPoDQA0c3XpIIex3Zbhv4elwucNyZ0eybejM7K04U4ugZ4W6pQBB3&#10;3ozcI+zfXhYliJg0G209E8IXRdg011e1row/8yud2tSLXMKx0ghDSlMlZewGcjou/UScvQ8fnE75&#10;DL00QZ9zubNypdSDdHrk/GHQEz0P1H22R4fQemV387aw7Xd5/77zXTmFdUS8vZm3TyASzekvDBf8&#10;jA5NZjr4I5soLMJiVeQtCWFdgLj4qnjMwuFXkE0t/w9ofg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BUiaEY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CE28BD">
        <w:rPr>
          <w:i/>
          <w:sz w:val="28"/>
          <w:szCs w:val="28"/>
        </w:rPr>
        <w:t xml:space="preserve"> </w:t>
      </w:r>
    </w:p>
    <w:p w:rsidR="006C2DD6" w:rsidRPr="003D2E94" w:rsidRDefault="006C2DD6" w:rsidP="006C2DD6">
      <w:pPr>
        <w:pStyle w:val="a5"/>
        <w:rPr>
          <w:b/>
          <w:color w:val="000000"/>
          <w:szCs w:val="28"/>
        </w:rPr>
      </w:pPr>
      <w:r w:rsidRPr="003D2E94">
        <w:rPr>
          <w:b/>
          <w:color w:val="000000"/>
          <w:szCs w:val="28"/>
        </w:rPr>
        <w:t>ПОВЕСТКА ДНЯ</w:t>
      </w:r>
    </w:p>
    <w:p w:rsidR="006C2DD6" w:rsidRPr="003D2E94" w:rsidRDefault="006C2DD6" w:rsidP="006B2BF2">
      <w:pPr>
        <w:pStyle w:val="a5"/>
        <w:rPr>
          <w:b/>
          <w:szCs w:val="28"/>
        </w:rPr>
      </w:pPr>
      <w:r w:rsidRPr="003D2E94">
        <w:rPr>
          <w:b/>
          <w:color w:val="000000"/>
          <w:szCs w:val="28"/>
        </w:rPr>
        <w:t>ЗАСЕДАНИЯ КОМИССИИ</w:t>
      </w:r>
      <w:r w:rsidR="006B2BF2" w:rsidRPr="003D2E94">
        <w:rPr>
          <w:b/>
          <w:color w:val="000000"/>
          <w:szCs w:val="28"/>
        </w:rPr>
        <w:t xml:space="preserve"> </w:t>
      </w:r>
      <w:r w:rsidRPr="003D2E94">
        <w:rPr>
          <w:b/>
          <w:szCs w:val="28"/>
        </w:rPr>
        <w:t>ПО МЕСТНОМУ САМОУПРАВЛЕНИЮ</w:t>
      </w:r>
    </w:p>
    <w:p w:rsidR="000D3616" w:rsidRPr="005B0A0A" w:rsidRDefault="000D3616" w:rsidP="006C2DD6">
      <w:pPr>
        <w:ind w:right="-144"/>
        <w:rPr>
          <w:b/>
          <w:sz w:val="16"/>
          <w:szCs w:val="16"/>
        </w:rPr>
      </w:pPr>
    </w:p>
    <w:p w:rsidR="006C2DD6" w:rsidRPr="00261974" w:rsidRDefault="00DC2285" w:rsidP="006C2DD6">
      <w:pPr>
        <w:ind w:right="-144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07</w:t>
      </w:r>
      <w:r w:rsidR="004251E0" w:rsidRPr="00261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4251E0" w:rsidRPr="00261974">
        <w:rPr>
          <w:b/>
          <w:sz w:val="28"/>
          <w:szCs w:val="28"/>
        </w:rPr>
        <w:t xml:space="preserve"> </w:t>
      </w:r>
      <w:r w:rsidR="006C2DD6" w:rsidRPr="00261974">
        <w:rPr>
          <w:b/>
          <w:iCs/>
          <w:color w:val="000000"/>
          <w:sz w:val="28"/>
          <w:szCs w:val="28"/>
        </w:rPr>
        <w:t xml:space="preserve">2016 года                                                 </w:t>
      </w:r>
      <w:r w:rsidR="00CE28BD" w:rsidRPr="00261974">
        <w:rPr>
          <w:b/>
          <w:iCs/>
          <w:color w:val="000000"/>
          <w:sz w:val="28"/>
          <w:szCs w:val="28"/>
        </w:rPr>
        <w:t xml:space="preserve">                 </w:t>
      </w:r>
      <w:r w:rsidR="007B45E9" w:rsidRPr="00261974">
        <w:rPr>
          <w:b/>
          <w:iCs/>
          <w:color w:val="000000"/>
          <w:sz w:val="28"/>
          <w:szCs w:val="28"/>
        </w:rPr>
        <w:t xml:space="preserve">   </w:t>
      </w:r>
      <w:r w:rsidR="00CE28BD" w:rsidRPr="00261974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                    </w:t>
      </w:r>
      <w:r w:rsidR="007B45E9" w:rsidRPr="00261974">
        <w:rPr>
          <w:b/>
          <w:iCs/>
          <w:color w:val="000000"/>
          <w:sz w:val="28"/>
          <w:szCs w:val="28"/>
        </w:rPr>
        <w:t xml:space="preserve"> </w:t>
      </w:r>
      <w:r w:rsidR="005A0B33" w:rsidRPr="00261974">
        <w:rPr>
          <w:b/>
          <w:iCs/>
          <w:color w:val="000000"/>
          <w:sz w:val="28"/>
          <w:szCs w:val="28"/>
        </w:rPr>
        <w:t xml:space="preserve">  </w:t>
      </w:r>
      <w:r w:rsidR="00B07D44" w:rsidRPr="00261974">
        <w:rPr>
          <w:b/>
          <w:iCs/>
          <w:color w:val="000000"/>
          <w:sz w:val="28"/>
          <w:szCs w:val="28"/>
        </w:rPr>
        <w:t xml:space="preserve"> </w:t>
      </w:r>
      <w:r w:rsidR="003D2E94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5</w:t>
      </w:r>
    </w:p>
    <w:p w:rsidR="007B45E9" w:rsidRDefault="007B45E9" w:rsidP="006C2DD6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0D3616" w:rsidRPr="00C641CC" w:rsidTr="009B710E">
        <w:trPr>
          <w:trHeight w:val="644"/>
        </w:trPr>
        <w:tc>
          <w:tcPr>
            <w:tcW w:w="710" w:type="dxa"/>
          </w:tcPr>
          <w:p w:rsidR="000D3616" w:rsidRPr="00C641CC" w:rsidRDefault="000D3616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bookmarkStart w:id="0" w:name="_GoBack"/>
            <w:bookmarkEnd w:id="0"/>
            <w:r w:rsidRPr="00C641CC">
              <w:rPr>
                <w:b/>
                <w:bCs/>
                <w:sz w:val="28"/>
                <w:szCs w:val="28"/>
                <w:lang w:eastAsia="en-US"/>
              </w:rPr>
              <w:t>16</w:t>
            </w:r>
            <w:r w:rsidRPr="00C641C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</w:tcPr>
          <w:p w:rsidR="000D3616" w:rsidRPr="00C641CC" w:rsidRDefault="000D3616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Pr="00C641C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0D3616" w:rsidRPr="00C641CC" w:rsidRDefault="000D3616" w:rsidP="009B710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D2E94">
              <w:rPr>
                <w:b/>
                <w:sz w:val="28"/>
                <w:szCs w:val="28"/>
              </w:rPr>
              <w:t xml:space="preserve">О внесении изменений в Правила землепользования </w:t>
            </w:r>
            <w:r w:rsidRPr="00C641CC">
              <w:rPr>
                <w:b/>
                <w:sz w:val="28"/>
                <w:szCs w:val="28"/>
              </w:rPr>
              <w:t xml:space="preserve"> </w:t>
            </w:r>
            <w:r w:rsidRPr="003D2E94">
              <w:rPr>
                <w:b/>
                <w:sz w:val="28"/>
                <w:szCs w:val="28"/>
              </w:rPr>
              <w:t>и застройки территории города Ханты-Мансийска</w:t>
            </w:r>
            <w:r w:rsidRPr="00C641CC">
              <w:rPr>
                <w:b/>
                <w:sz w:val="28"/>
                <w:szCs w:val="28"/>
              </w:rPr>
              <w:t>.</w:t>
            </w:r>
          </w:p>
        </w:tc>
      </w:tr>
      <w:tr w:rsidR="000D3616" w:rsidRPr="00C641CC" w:rsidTr="009B710E">
        <w:trPr>
          <w:trHeight w:val="672"/>
        </w:trPr>
        <w:tc>
          <w:tcPr>
            <w:tcW w:w="1844" w:type="dxa"/>
            <w:gridSpan w:val="3"/>
          </w:tcPr>
          <w:p w:rsidR="000D3616" w:rsidRPr="00C641CC" w:rsidRDefault="000D3616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0D3616" w:rsidRPr="00C641CC" w:rsidRDefault="000D3616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C641CC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0D3616" w:rsidRPr="00C641CC" w:rsidRDefault="000D3616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C64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Коновалова Галина Александровна</w:t>
            </w:r>
            <w:r w:rsidRPr="00C641C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</w:t>
            </w:r>
            <w:proofErr w:type="gramStart"/>
            <w:r w:rsidRPr="00C641C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C641C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полномочия директора Департамента градостроительства и архитектуры Администрации города Ханты-Мансийска</w:t>
            </w:r>
          </w:p>
        </w:tc>
      </w:tr>
    </w:tbl>
    <w:p w:rsidR="003D2E94" w:rsidRPr="00307C7B" w:rsidRDefault="003D2E94" w:rsidP="006C2DD6">
      <w:pPr>
        <w:rPr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C3302F" w:rsidRPr="00C641CC" w:rsidTr="000D3616">
        <w:trPr>
          <w:trHeight w:val="374"/>
        </w:trPr>
        <w:tc>
          <w:tcPr>
            <w:tcW w:w="710" w:type="dxa"/>
          </w:tcPr>
          <w:p w:rsidR="00C3302F" w:rsidRPr="00C641CC" w:rsidRDefault="00C3302F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C3302F" w:rsidRPr="00C641CC" w:rsidRDefault="000D3616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C3302F" w:rsidRPr="00C641C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C3302F" w:rsidRPr="00C641CC" w:rsidRDefault="003D2E94" w:rsidP="00A41A37">
            <w:pPr>
              <w:autoSpaceDE w:val="0"/>
              <w:autoSpaceDN w:val="0"/>
              <w:adjustRightInd w:val="0"/>
              <w:ind w:right="33"/>
              <w:jc w:val="both"/>
              <w:rPr>
                <w:b/>
                <w:sz w:val="28"/>
                <w:szCs w:val="28"/>
                <w:lang w:eastAsia="en-US"/>
              </w:rPr>
            </w:pPr>
            <w:r w:rsidRPr="003D2E94">
              <w:rPr>
                <w:rFonts w:eastAsia="Calibri"/>
                <w:b/>
                <w:bCs/>
                <w:sz w:val="28"/>
                <w:szCs w:val="28"/>
              </w:rPr>
              <w:t>О внесении изменений в Решение Думы города</w:t>
            </w:r>
            <w:r w:rsidRPr="00C641CC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3D2E94">
              <w:rPr>
                <w:rFonts w:eastAsia="Calibri"/>
                <w:b/>
                <w:bCs/>
                <w:sz w:val="28"/>
                <w:szCs w:val="28"/>
              </w:rPr>
              <w:t xml:space="preserve">Ханты-Мансийска </w:t>
            </w:r>
            <w:r w:rsidR="00A41A37">
              <w:rPr>
                <w:rFonts w:eastAsia="Calibri"/>
                <w:b/>
                <w:bCs/>
                <w:sz w:val="28"/>
                <w:szCs w:val="28"/>
              </w:rPr>
              <w:t xml:space="preserve">     </w:t>
            </w:r>
            <w:r w:rsidRPr="003D2E94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 29 июня 2012 года № 255 «О </w:t>
            </w:r>
            <w:proofErr w:type="gramStart"/>
            <w:r w:rsidRPr="003D2E94">
              <w:rPr>
                <w:rFonts w:eastAsia="Calibri"/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 w:rsidRPr="003D2E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 порядке управления и распоряжения имуществом, находящимся в муниципальной собственности города Ханты-Мансийска</w:t>
            </w:r>
            <w:r w:rsidRPr="003D2E94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»</w:t>
            </w:r>
            <w:r w:rsidR="00C641CC" w:rsidRPr="00C641CC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C3302F" w:rsidRPr="003D2E94" w:rsidTr="003D2E94">
        <w:trPr>
          <w:trHeight w:val="577"/>
        </w:trPr>
        <w:tc>
          <w:tcPr>
            <w:tcW w:w="1844" w:type="dxa"/>
            <w:gridSpan w:val="3"/>
          </w:tcPr>
          <w:p w:rsidR="00C3302F" w:rsidRPr="003D2E94" w:rsidRDefault="00C3302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3302F" w:rsidRPr="003D2E94" w:rsidRDefault="00C3302F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C3302F" w:rsidRPr="003D2E94" w:rsidRDefault="000D3616" w:rsidP="000D3616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Гурин</w:t>
            </w:r>
            <w:r w:rsidR="00DC2285" w:rsidRPr="00EE6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Сергеевич</w:t>
            </w:r>
            <w:r w:rsidR="00DC228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заместитель </w:t>
            </w:r>
            <w:r w:rsidR="00DC228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директор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</w:t>
            </w:r>
            <w:r w:rsidR="00DC2285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Департамента</w:t>
            </w:r>
            <w:r w:rsidR="00EE6BE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муниципальной собственности Администрации города</w:t>
            </w:r>
            <w:r w:rsidR="00A41A3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Ханты-Мансийска</w:t>
            </w:r>
          </w:p>
        </w:tc>
      </w:tr>
    </w:tbl>
    <w:p w:rsidR="00261974" w:rsidRDefault="00261974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6118EF" w:rsidRPr="006118EF" w:rsidTr="006118EF">
        <w:trPr>
          <w:trHeight w:val="374"/>
        </w:trPr>
        <w:tc>
          <w:tcPr>
            <w:tcW w:w="710" w:type="dxa"/>
          </w:tcPr>
          <w:p w:rsidR="006118EF" w:rsidRPr="006118EF" w:rsidRDefault="006118EF" w:rsidP="006118EF">
            <w:pPr>
              <w:spacing w:line="276" w:lineRule="auto"/>
              <w:jc w:val="both"/>
              <w:rPr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6118EF" w:rsidRPr="006118EF" w:rsidRDefault="006118EF" w:rsidP="006118E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6118EF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355" w:type="dxa"/>
            <w:gridSpan w:val="3"/>
          </w:tcPr>
          <w:p w:rsidR="006118EF" w:rsidRPr="006118EF" w:rsidRDefault="006118EF" w:rsidP="006118EF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внесении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>изменений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>Решение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>Думы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города Ханты-Мансийска</w:t>
            </w:r>
          </w:p>
          <w:p w:rsidR="006118EF" w:rsidRPr="006118EF" w:rsidRDefault="006118EF" w:rsidP="006118E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от 03 февраля 2012 года №173 «О Счетной палате города Ханты-Мансийска».</w:t>
            </w:r>
          </w:p>
        </w:tc>
      </w:tr>
      <w:tr w:rsidR="006118EF" w:rsidRPr="003D2E94" w:rsidTr="006118EF">
        <w:trPr>
          <w:trHeight w:val="672"/>
        </w:trPr>
        <w:tc>
          <w:tcPr>
            <w:tcW w:w="1844" w:type="dxa"/>
            <w:gridSpan w:val="3"/>
          </w:tcPr>
          <w:p w:rsidR="006118EF" w:rsidRPr="003D2E94" w:rsidRDefault="006118EF" w:rsidP="00B7684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118EF" w:rsidRPr="003D2E94" w:rsidRDefault="006118EF" w:rsidP="00B7684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6118EF" w:rsidRPr="003D2E94" w:rsidRDefault="006118EF" w:rsidP="00B76844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18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Абашина Татьяна Михайловна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председатель Счетной палаты города Ханты-Мансийска</w:t>
            </w:r>
          </w:p>
        </w:tc>
      </w:tr>
    </w:tbl>
    <w:p w:rsidR="006118EF" w:rsidRDefault="006118EF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6118EF" w:rsidRPr="006118EF" w:rsidTr="00B76844">
        <w:trPr>
          <w:trHeight w:val="374"/>
        </w:trPr>
        <w:tc>
          <w:tcPr>
            <w:tcW w:w="710" w:type="dxa"/>
          </w:tcPr>
          <w:p w:rsidR="006118EF" w:rsidRPr="006118EF" w:rsidRDefault="006118EF" w:rsidP="00B76844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6118EF" w:rsidRPr="006118EF" w:rsidRDefault="006118EF" w:rsidP="00B76844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6118EF">
              <w:rPr>
                <w:b/>
                <w:bCs/>
                <w:szCs w:val="28"/>
                <w:lang w:eastAsia="en-US"/>
              </w:rPr>
              <w:t>4.</w:t>
            </w:r>
          </w:p>
        </w:tc>
        <w:tc>
          <w:tcPr>
            <w:tcW w:w="9355" w:type="dxa"/>
            <w:gridSpan w:val="3"/>
          </w:tcPr>
          <w:p w:rsidR="006118EF" w:rsidRPr="006118EF" w:rsidRDefault="006118EF" w:rsidP="006118E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>О   внесении   изменений   в   Решение   Думы   города    Ханты-Мансийска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6118EF">
              <w:rPr>
                <w:rFonts w:eastAsia="Calibri"/>
                <w:b/>
                <w:sz w:val="28"/>
                <w:szCs w:val="28"/>
                <w:lang w:eastAsia="en-US"/>
              </w:rPr>
              <w:t>от 30 марта 2012 года №207 «О Регламенте Счетной палаты города Ханты-Мансийска»</w:t>
            </w:r>
            <w:r w:rsidR="003C0BD5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118EF" w:rsidRPr="003D2E94" w:rsidTr="00B76844">
        <w:trPr>
          <w:trHeight w:val="672"/>
        </w:trPr>
        <w:tc>
          <w:tcPr>
            <w:tcW w:w="1844" w:type="dxa"/>
            <w:gridSpan w:val="3"/>
          </w:tcPr>
          <w:p w:rsidR="006118EF" w:rsidRPr="003D2E94" w:rsidRDefault="006118EF" w:rsidP="00B7684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6118EF" w:rsidRPr="003D2E94" w:rsidRDefault="006118EF" w:rsidP="00B76844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</w:tcPr>
          <w:p w:rsidR="006118EF" w:rsidRPr="003D2E94" w:rsidRDefault="006118EF" w:rsidP="00B76844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6118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Абашина Татьяна Михайловна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председатель Счетной палаты города Ханты-Мансийска</w:t>
            </w:r>
          </w:p>
        </w:tc>
      </w:tr>
    </w:tbl>
    <w:p w:rsidR="006118EF" w:rsidRDefault="006118EF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3D2E94" w:rsidTr="003C0BD5">
        <w:trPr>
          <w:trHeight w:val="374"/>
        </w:trPr>
        <w:tc>
          <w:tcPr>
            <w:tcW w:w="710" w:type="dxa"/>
          </w:tcPr>
          <w:p w:rsidR="003C0BD5" w:rsidRPr="003D2E94" w:rsidRDefault="003C0BD5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Pr="003C0BD5" w:rsidRDefault="003C0BD5" w:rsidP="003C0BD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C0BD5">
              <w:rPr>
                <w:b/>
                <w:bCs/>
                <w:iCs/>
                <w:sz w:val="28"/>
                <w:szCs w:val="28"/>
              </w:rPr>
              <w:t>О внесении изменений в Решение Думы города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Ханты-Мансийска </w:t>
            </w:r>
            <w:r w:rsidR="00A41A37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r w:rsidRPr="003C0BD5">
              <w:rPr>
                <w:b/>
                <w:bCs/>
                <w:iCs/>
                <w:sz w:val="28"/>
                <w:szCs w:val="28"/>
              </w:rPr>
              <w:t>от 28 октября 2005 года № 123«</w:t>
            </w:r>
            <w:r w:rsidRPr="003C0BD5">
              <w:rPr>
                <w:b/>
                <w:sz w:val="28"/>
                <w:szCs w:val="28"/>
              </w:rPr>
              <w:t>О Порядке организации и проведения публичных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>слушаний в городе Ханты-Мансийске»</w:t>
            </w:r>
            <w:r w:rsidRPr="003C0BD5">
              <w:rPr>
                <w:b/>
                <w:sz w:val="28"/>
                <w:szCs w:val="28"/>
              </w:rPr>
              <w:t>.</w:t>
            </w:r>
          </w:p>
        </w:tc>
      </w:tr>
      <w:tr w:rsidR="003C0BD5" w:rsidRPr="003D2E94" w:rsidTr="009B710E">
        <w:trPr>
          <w:trHeight w:val="672"/>
        </w:trPr>
        <w:tc>
          <w:tcPr>
            <w:tcW w:w="1844" w:type="dxa"/>
            <w:gridSpan w:val="3"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3D2E94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3D2E94" w:rsidTr="000D3616">
        <w:trPr>
          <w:trHeight w:val="280"/>
        </w:trPr>
        <w:tc>
          <w:tcPr>
            <w:tcW w:w="710" w:type="dxa"/>
          </w:tcPr>
          <w:p w:rsidR="003C0BD5" w:rsidRPr="003D2E94" w:rsidRDefault="003C0BD5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Pr="003C0BD5" w:rsidRDefault="003C0BD5" w:rsidP="00A41A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C0BD5">
              <w:rPr>
                <w:b/>
                <w:bCs/>
                <w:iCs/>
                <w:sz w:val="28"/>
                <w:szCs w:val="28"/>
              </w:rPr>
              <w:t>О внесении изменений в Решение Думы города Ханты-Мансийска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41A37">
              <w:rPr>
                <w:b/>
                <w:bCs/>
                <w:iCs/>
                <w:sz w:val="28"/>
                <w:szCs w:val="28"/>
              </w:rPr>
              <w:t xml:space="preserve">       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от 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A41A37">
              <w:rPr>
                <w:b/>
                <w:bCs/>
                <w:iCs/>
                <w:sz w:val="28"/>
                <w:szCs w:val="28"/>
              </w:rPr>
              <w:t>2</w:t>
            </w:r>
            <w:r w:rsidRPr="003C0BD5">
              <w:rPr>
                <w:b/>
                <w:bCs/>
                <w:iCs/>
                <w:sz w:val="28"/>
                <w:szCs w:val="28"/>
              </w:rPr>
              <w:t>2 декабря 2014 года № 571-</w:t>
            </w:r>
            <w:r w:rsidRPr="003C0BD5"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 РД</w:t>
            </w:r>
            <w:r w:rsidRPr="003C0BD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iCs/>
                <w:sz w:val="28"/>
                <w:szCs w:val="28"/>
              </w:rPr>
              <w:t>«О наградах  города Ханты-Мансийска»</w:t>
            </w:r>
            <w:r w:rsidRPr="003C0BD5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3C0BD5" w:rsidRPr="003D2E94" w:rsidTr="009B710E">
        <w:trPr>
          <w:trHeight w:val="672"/>
        </w:trPr>
        <w:tc>
          <w:tcPr>
            <w:tcW w:w="1844" w:type="dxa"/>
            <w:gridSpan w:val="3"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3D2E94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3D2E94" w:rsidTr="009B710E">
        <w:trPr>
          <w:trHeight w:val="374"/>
        </w:trPr>
        <w:tc>
          <w:tcPr>
            <w:tcW w:w="710" w:type="dxa"/>
          </w:tcPr>
          <w:p w:rsidR="003C0BD5" w:rsidRPr="003D2E94" w:rsidRDefault="003C0BD5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Default="003C0BD5" w:rsidP="003C0BD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C0BD5">
              <w:rPr>
                <w:b/>
                <w:sz w:val="28"/>
                <w:szCs w:val="28"/>
              </w:rPr>
              <w:t xml:space="preserve">О внесении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изменений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 Решение</w:t>
            </w:r>
            <w:r w:rsidR="005D6E37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 Думы</w:t>
            </w:r>
            <w:r w:rsidR="005D6E37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 города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Ханты-Мансийска </w:t>
            </w:r>
          </w:p>
          <w:p w:rsidR="003C0BD5" w:rsidRPr="003C0BD5" w:rsidRDefault="003C0BD5" w:rsidP="003C0BD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C0BD5">
              <w:rPr>
                <w:b/>
                <w:sz w:val="28"/>
                <w:szCs w:val="28"/>
              </w:rPr>
              <w:t xml:space="preserve">от 28 мая 2010 года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№ 982 «О </w:t>
            </w:r>
            <w:proofErr w:type="gramStart"/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 гарантиях и компенсациях для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лиц, проживающих  в городе Ханты-Мансийске и работающих в организациях, </w:t>
            </w:r>
            <w:r w:rsidR="00614B4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финансируемых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из бюджета города Ханты-Мансийска, а также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организациях,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получающих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субсидии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бюджета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города </w:t>
            </w:r>
          </w:p>
          <w:p w:rsidR="003C0BD5" w:rsidRPr="003D2E94" w:rsidRDefault="003C0BD5" w:rsidP="003C0BD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Ханты-Мансийска на финансовое обеспечение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выполнения 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м</w:t>
            </w:r>
            <w:r w:rsidRPr="003C0BD5">
              <w:rPr>
                <w:rFonts w:eastAsia="Calibri"/>
                <w:b/>
                <w:sz w:val="28"/>
                <w:szCs w:val="28"/>
                <w:lang w:eastAsia="en-US"/>
              </w:rPr>
              <w:t>униципального задания</w:t>
            </w:r>
            <w:r w:rsidRPr="003C0B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C0BD5" w:rsidRPr="003D2E94" w:rsidTr="009B710E">
        <w:trPr>
          <w:trHeight w:val="672"/>
        </w:trPr>
        <w:tc>
          <w:tcPr>
            <w:tcW w:w="1844" w:type="dxa"/>
            <w:gridSpan w:val="3"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3D2E94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3D2E94" w:rsidTr="009B710E">
        <w:trPr>
          <w:trHeight w:val="374"/>
        </w:trPr>
        <w:tc>
          <w:tcPr>
            <w:tcW w:w="710" w:type="dxa"/>
          </w:tcPr>
          <w:p w:rsidR="003C0BD5" w:rsidRPr="003D2E94" w:rsidRDefault="003C0BD5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</w:t>
            </w:r>
            <w:r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Pr="005D6E37" w:rsidRDefault="003C0BD5" w:rsidP="005D6E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C0BD5">
              <w:rPr>
                <w:b/>
                <w:sz w:val="28"/>
                <w:szCs w:val="28"/>
              </w:rPr>
              <w:t>О внесении изменений в Решение</w:t>
            </w:r>
            <w:r w:rsidRPr="005D6E37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>Думы города Ханты-Мансийска</w:t>
            </w:r>
            <w:r w:rsidRPr="005D6E37">
              <w:rPr>
                <w:b/>
                <w:sz w:val="28"/>
                <w:szCs w:val="28"/>
              </w:rPr>
              <w:t xml:space="preserve"> </w:t>
            </w:r>
            <w:r w:rsidR="005D6E37">
              <w:rPr>
                <w:b/>
                <w:sz w:val="28"/>
                <w:szCs w:val="28"/>
              </w:rPr>
              <w:t xml:space="preserve">       </w:t>
            </w:r>
            <w:r w:rsidRPr="003C0BD5">
              <w:rPr>
                <w:b/>
                <w:sz w:val="28"/>
                <w:szCs w:val="28"/>
              </w:rPr>
              <w:t xml:space="preserve">от 26 декабря 2014 года </w:t>
            </w:r>
            <w:r w:rsidRPr="005D6E37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>№586-</w:t>
            </w:r>
            <w:r w:rsidRPr="003C0BD5">
              <w:rPr>
                <w:b/>
                <w:sz w:val="28"/>
                <w:szCs w:val="28"/>
                <w:lang w:val="en-US"/>
              </w:rPr>
              <w:t>V</w:t>
            </w:r>
            <w:r w:rsidRPr="003C0BD5">
              <w:rPr>
                <w:b/>
                <w:sz w:val="28"/>
                <w:szCs w:val="28"/>
              </w:rPr>
              <w:t xml:space="preserve"> РД</w:t>
            </w:r>
            <w:r w:rsidRPr="005D6E37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«О Порядке и нормах расходования</w:t>
            </w:r>
            <w:r w:rsidR="005D6E37">
              <w:rPr>
                <w:b/>
                <w:b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денежных средств на представительские</w:t>
            </w:r>
            <w:r w:rsidRPr="005D6E37">
              <w:rPr>
                <w:b/>
                <w:b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расходы органов местного самоуправления</w:t>
            </w:r>
            <w:r w:rsidRPr="005D6E37">
              <w:rPr>
                <w:b/>
                <w:b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города Ханты-Мансийска»</w:t>
            </w:r>
            <w:r w:rsidR="005D6E37">
              <w:rPr>
                <w:b/>
                <w:bCs/>
                <w:sz w:val="28"/>
                <w:szCs w:val="28"/>
              </w:rPr>
              <w:t>.</w:t>
            </w:r>
            <w:r w:rsidRPr="005D6E3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C0BD5" w:rsidRPr="003D2E94" w:rsidTr="009B710E">
        <w:trPr>
          <w:trHeight w:val="672"/>
        </w:trPr>
        <w:tc>
          <w:tcPr>
            <w:tcW w:w="1844" w:type="dxa"/>
            <w:gridSpan w:val="3"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3D2E94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3C0BD5" w:rsidRPr="003D2E94" w:rsidTr="009B710E">
        <w:trPr>
          <w:trHeight w:val="374"/>
        </w:trPr>
        <w:tc>
          <w:tcPr>
            <w:tcW w:w="710" w:type="dxa"/>
          </w:tcPr>
          <w:p w:rsidR="003C0BD5" w:rsidRPr="003D2E94" w:rsidRDefault="003C0BD5" w:rsidP="009B710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9</w:t>
            </w:r>
            <w:r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</w:tcPr>
          <w:p w:rsidR="003C0BD5" w:rsidRPr="003C0BD5" w:rsidRDefault="003C0BD5" w:rsidP="00A41A3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C0BD5">
              <w:rPr>
                <w:b/>
                <w:sz w:val="28"/>
                <w:szCs w:val="28"/>
              </w:rPr>
              <w:t>О внесении изменений в Решение</w:t>
            </w:r>
            <w:r w:rsidRPr="003C0BD5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>Думы города Ханты-Мансийска</w:t>
            </w:r>
            <w:r w:rsidRPr="003C0BD5">
              <w:rPr>
                <w:b/>
                <w:sz w:val="28"/>
                <w:szCs w:val="28"/>
              </w:rPr>
              <w:t xml:space="preserve"> </w:t>
            </w:r>
            <w:r w:rsidR="00A41A37">
              <w:rPr>
                <w:b/>
                <w:sz w:val="28"/>
                <w:szCs w:val="28"/>
              </w:rPr>
              <w:t xml:space="preserve">       </w:t>
            </w:r>
            <w:r w:rsidRPr="003C0BD5">
              <w:rPr>
                <w:b/>
                <w:sz w:val="28"/>
                <w:szCs w:val="28"/>
              </w:rPr>
              <w:t>от 01 октября 2012 года</w:t>
            </w:r>
            <w:r w:rsidRPr="003C0BD5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sz w:val="28"/>
                <w:szCs w:val="28"/>
              </w:rPr>
              <w:t xml:space="preserve"> №289-</w:t>
            </w:r>
            <w:r w:rsidRPr="003C0BD5">
              <w:rPr>
                <w:b/>
                <w:sz w:val="28"/>
                <w:szCs w:val="28"/>
                <w:lang w:val="en-US"/>
              </w:rPr>
              <w:t>V</w:t>
            </w:r>
            <w:r w:rsidRPr="003C0BD5">
              <w:rPr>
                <w:b/>
                <w:sz w:val="28"/>
                <w:szCs w:val="28"/>
              </w:rPr>
              <w:t xml:space="preserve"> РД</w:t>
            </w:r>
            <w:r w:rsidRPr="003C0BD5">
              <w:rPr>
                <w:b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«Об удостоверении и нагрудном знаке</w:t>
            </w:r>
            <w:r w:rsidR="00A41A37">
              <w:rPr>
                <w:b/>
                <w:bCs/>
                <w:sz w:val="28"/>
                <w:szCs w:val="28"/>
              </w:rPr>
              <w:t xml:space="preserve"> </w:t>
            </w:r>
            <w:r w:rsidRPr="003C0BD5">
              <w:rPr>
                <w:b/>
                <w:bCs/>
                <w:sz w:val="28"/>
                <w:szCs w:val="28"/>
              </w:rPr>
              <w:t>депутата Думы города Ханты-Мансийска»</w:t>
            </w:r>
            <w:r w:rsidR="005D6E3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C0BD5" w:rsidRPr="003D2E94" w:rsidTr="009B710E">
        <w:trPr>
          <w:trHeight w:val="672"/>
        </w:trPr>
        <w:tc>
          <w:tcPr>
            <w:tcW w:w="1844" w:type="dxa"/>
            <w:gridSpan w:val="3"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3C0BD5" w:rsidRPr="003D2E94" w:rsidRDefault="003C0BD5" w:rsidP="009B710E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3C0BD5" w:rsidRPr="003D2E94" w:rsidRDefault="003C0BD5" w:rsidP="009B710E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Pr="00992B7D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6"/>
        <w:gridCol w:w="6662"/>
      </w:tblGrid>
      <w:tr w:rsidR="007B45E9" w:rsidRPr="003D2E94" w:rsidTr="00992B7D">
        <w:trPr>
          <w:trHeight w:val="374"/>
        </w:trPr>
        <w:tc>
          <w:tcPr>
            <w:tcW w:w="710" w:type="dxa"/>
          </w:tcPr>
          <w:p w:rsidR="007B45E9" w:rsidRPr="003D2E94" w:rsidRDefault="007B45E9" w:rsidP="008B78CA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B45E9" w:rsidRPr="003D2E94" w:rsidRDefault="005D6E37" w:rsidP="008B78CA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10</w:t>
            </w:r>
            <w:r w:rsidR="007B45E9"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gridSpan w:val="3"/>
            <w:hideMark/>
          </w:tcPr>
          <w:p w:rsidR="007B45E9" w:rsidRPr="003D2E94" w:rsidRDefault="007B45E9" w:rsidP="008B78C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2E94">
              <w:rPr>
                <w:b/>
                <w:sz w:val="28"/>
                <w:szCs w:val="28"/>
                <w:lang w:eastAsia="en-US"/>
              </w:rPr>
              <w:t xml:space="preserve">О проекте Регламента Думы города Ханты-Мансийска. </w:t>
            </w:r>
          </w:p>
        </w:tc>
      </w:tr>
      <w:tr w:rsidR="007B45E9" w:rsidRPr="003D2E94" w:rsidTr="00992B7D">
        <w:trPr>
          <w:trHeight w:val="672"/>
        </w:trPr>
        <w:tc>
          <w:tcPr>
            <w:tcW w:w="1844" w:type="dxa"/>
            <w:gridSpan w:val="3"/>
          </w:tcPr>
          <w:p w:rsidR="007B45E9" w:rsidRPr="003D2E94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7B45E9" w:rsidRPr="003D2E94" w:rsidRDefault="007B45E9" w:rsidP="008B78CA">
            <w:pPr>
              <w:pStyle w:val="a6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 w:rsidRPr="003D2E94">
              <w:rPr>
                <w:b/>
                <w:bCs/>
                <w:szCs w:val="28"/>
                <w:lang w:eastAsia="en-US"/>
              </w:rPr>
              <w:t>Докладывает:</w:t>
            </w:r>
          </w:p>
        </w:tc>
        <w:tc>
          <w:tcPr>
            <w:tcW w:w="6662" w:type="dxa"/>
            <w:hideMark/>
          </w:tcPr>
          <w:p w:rsidR="007B45E9" w:rsidRPr="003D2E94" w:rsidRDefault="007B45E9" w:rsidP="008B78CA">
            <w:pPr>
              <w:pStyle w:val="a8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D2E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Струженко Юлия Валентиновна</w:t>
            </w:r>
            <w:r w:rsidRPr="003D2E94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– начальник юридического управления аппарата Думы города Ханты-Мансийска</w:t>
            </w:r>
          </w:p>
        </w:tc>
      </w:tr>
    </w:tbl>
    <w:p w:rsidR="003C0BD5" w:rsidRPr="001E32C5" w:rsidRDefault="003C0BD5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355"/>
      </w:tblGrid>
      <w:tr w:rsidR="006C2DD6" w:rsidRPr="003D2E94" w:rsidTr="00992B7D">
        <w:trPr>
          <w:trHeight w:val="366"/>
        </w:trPr>
        <w:tc>
          <w:tcPr>
            <w:tcW w:w="710" w:type="dxa"/>
            <w:hideMark/>
          </w:tcPr>
          <w:p w:rsidR="006C2DD6" w:rsidRPr="003D2E94" w:rsidRDefault="006C2DD6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6C2DD6" w:rsidRPr="003D2E94" w:rsidRDefault="005D6E37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11</w:t>
            </w:r>
            <w:r w:rsidR="006C2DD6" w:rsidRPr="003D2E9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355" w:type="dxa"/>
            <w:hideMark/>
          </w:tcPr>
          <w:p w:rsidR="006C2DD6" w:rsidRPr="003D2E94" w:rsidRDefault="006C2DD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2E94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6B2BF2" w:rsidRDefault="006B2BF2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p w:rsidR="006C2DD6" w:rsidRPr="00992B7D" w:rsidRDefault="006C2DD6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992B7D">
        <w:rPr>
          <w:b/>
          <w:bCs/>
          <w:szCs w:val="28"/>
        </w:rPr>
        <w:t xml:space="preserve"> ПРИГЛАШЕННЫЕ:</w:t>
      </w:r>
    </w:p>
    <w:p w:rsidR="005A0B33" w:rsidRPr="00992B7D" w:rsidRDefault="005A0B33" w:rsidP="006C2DD6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654"/>
      </w:tblGrid>
      <w:tr w:rsidR="006C2DD6" w:rsidRPr="00992B7D" w:rsidTr="005D6E37">
        <w:trPr>
          <w:trHeight w:val="630"/>
        </w:trPr>
        <w:tc>
          <w:tcPr>
            <w:tcW w:w="2978" w:type="dxa"/>
            <w:hideMark/>
          </w:tcPr>
          <w:p w:rsidR="006C2DD6" w:rsidRPr="00992B7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992B7D">
              <w:rPr>
                <w:b/>
                <w:bCs/>
                <w:szCs w:val="28"/>
                <w:lang w:eastAsia="en-US"/>
              </w:rPr>
              <w:t>Марютин Теодор Вениаминович</w:t>
            </w:r>
          </w:p>
        </w:tc>
        <w:tc>
          <w:tcPr>
            <w:tcW w:w="7654" w:type="dxa"/>
            <w:hideMark/>
          </w:tcPr>
          <w:p w:rsidR="004251E0" w:rsidRPr="00992B7D" w:rsidRDefault="006C2DD6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992B7D">
              <w:rPr>
                <w:bCs/>
                <w:szCs w:val="28"/>
                <w:lang w:eastAsia="en-US"/>
              </w:rPr>
              <w:t>- заместитель Главы  города Ханты-Мансийска,</w:t>
            </w:r>
          </w:p>
          <w:p w:rsidR="00307C7B" w:rsidRPr="00992B7D" w:rsidRDefault="00307C7B" w:rsidP="00307C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  <w:tr w:rsidR="006C2DD6" w:rsidRPr="00992B7D" w:rsidTr="005D6E37">
        <w:trPr>
          <w:trHeight w:val="358"/>
        </w:trPr>
        <w:tc>
          <w:tcPr>
            <w:tcW w:w="2978" w:type="dxa"/>
            <w:hideMark/>
          </w:tcPr>
          <w:p w:rsidR="006C2DD6" w:rsidRPr="00992B7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992B7D">
              <w:rPr>
                <w:b/>
                <w:bCs/>
                <w:szCs w:val="28"/>
                <w:lang w:eastAsia="en-US"/>
              </w:rPr>
              <w:t xml:space="preserve">Абашина Татьяна </w:t>
            </w:r>
          </w:p>
          <w:p w:rsidR="006C2DD6" w:rsidRPr="00992B7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992B7D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654" w:type="dxa"/>
            <w:hideMark/>
          </w:tcPr>
          <w:p w:rsidR="006C2DD6" w:rsidRPr="00992B7D" w:rsidRDefault="006C2DD6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992B7D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992B7D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992B7D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5A0B33" w:rsidRPr="00992B7D" w:rsidRDefault="005A0B33" w:rsidP="005A0B33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E80536" w:rsidRPr="00992B7D" w:rsidRDefault="00E80536">
      <w:pPr>
        <w:rPr>
          <w:sz w:val="28"/>
          <w:szCs w:val="28"/>
        </w:rPr>
      </w:pPr>
    </w:p>
    <w:sectPr w:rsidR="00E80536" w:rsidRPr="00992B7D" w:rsidSect="005A0B33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26"/>
    <w:rsid w:val="00031324"/>
    <w:rsid w:val="000D3616"/>
    <w:rsid w:val="001E32C5"/>
    <w:rsid w:val="00243E4A"/>
    <w:rsid w:val="00261974"/>
    <w:rsid w:val="00307C7B"/>
    <w:rsid w:val="003C0BD5"/>
    <w:rsid w:val="003D2E94"/>
    <w:rsid w:val="004251E0"/>
    <w:rsid w:val="00427BE7"/>
    <w:rsid w:val="00454E20"/>
    <w:rsid w:val="00522AEF"/>
    <w:rsid w:val="005A0B33"/>
    <w:rsid w:val="005B0A0A"/>
    <w:rsid w:val="005D6E37"/>
    <w:rsid w:val="006118EF"/>
    <w:rsid w:val="00614B43"/>
    <w:rsid w:val="006519BD"/>
    <w:rsid w:val="00693F46"/>
    <w:rsid w:val="006B2BF2"/>
    <w:rsid w:val="006C2DD6"/>
    <w:rsid w:val="007B45E9"/>
    <w:rsid w:val="007C41AC"/>
    <w:rsid w:val="00992B7D"/>
    <w:rsid w:val="00995552"/>
    <w:rsid w:val="009F3373"/>
    <w:rsid w:val="00A41A37"/>
    <w:rsid w:val="00A82C6D"/>
    <w:rsid w:val="00AB3E35"/>
    <w:rsid w:val="00B07D44"/>
    <w:rsid w:val="00C3302F"/>
    <w:rsid w:val="00C641CC"/>
    <w:rsid w:val="00C65BD9"/>
    <w:rsid w:val="00CE28BD"/>
    <w:rsid w:val="00D71D59"/>
    <w:rsid w:val="00DC2285"/>
    <w:rsid w:val="00DC7372"/>
    <w:rsid w:val="00E80536"/>
    <w:rsid w:val="00EA3EC7"/>
    <w:rsid w:val="00EE6BE2"/>
    <w:rsid w:val="00F90226"/>
    <w:rsid w:val="00F90772"/>
    <w:rsid w:val="00FA67C6"/>
    <w:rsid w:val="00FD475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2DD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C2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C2DD6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C2DD6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C2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C330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C3302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D71D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19</cp:revision>
  <cp:lastPrinted>2016-12-02T11:06:00Z</cp:lastPrinted>
  <dcterms:created xsi:type="dcterms:W3CDTF">2016-11-15T07:51:00Z</dcterms:created>
  <dcterms:modified xsi:type="dcterms:W3CDTF">2016-12-02T11:36:00Z</dcterms:modified>
</cp:coreProperties>
</file>